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1DA1" w14:textId="5D10B2AA" w:rsidR="00825F55" w:rsidRDefault="00825F55">
      <w:r>
        <w:t xml:space="preserve">OhCR CSF Seminar #3 for </w:t>
      </w:r>
      <w:r w:rsidR="001D5145">
        <w:t>Access</w:t>
      </w:r>
      <w:r>
        <w:t xml:space="preserve"> ITC’s School Districts (approximately 30 school systems)</w:t>
      </w:r>
    </w:p>
    <w:tbl>
      <w:tblPr>
        <w:tblW w:w="8105" w:type="dxa"/>
        <w:tblLook w:val="04A0" w:firstRow="1" w:lastRow="0" w:firstColumn="1" w:lastColumn="0" w:noHBand="0" w:noVBand="1"/>
      </w:tblPr>
      <w:tblGrid>
        <w:gridCol w:w="805"/>
        <w:gridCol w:w="3505"/>
        <w:gridCol w:w="1265"/>
        <w:gridCol w:w="1265"/>
        <w:gridCol w:w="1265"/>
      </w:tblGrid>
      <w:tr w:rsidR="00825F55" w:rsidRPr="00825F55" w14:paraId="3E2A88B5" w14:textId="77777777" w:rsidTr="00825F55">
        <w:trPr>
          <w:trHeight w:val="44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78FB" w14:textId="3C237DAC" w:rsidR="00825F55" w:rsidRPr="00825F55" w:rsidRDefault="00825F55" w:rsidP="00825F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25F55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Time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3E6A4" w14:textId="198CE9F2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Instruction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D08E" w14:textId="765743CF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PPT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D384" w14:textId="5B6F3FC7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Time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596D" w14:textId="41F4E653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Instructor</w:t>
            </w:r>
          </w:p>
        </w:tc>
      </w:tr>
      <w:tr w:rsidR="00825F55" w:rsidRPr="00825F55" w14:paraId="0DD0CD69" w14:textId="580B21DD" w:rsidTr="00825F55">
        <w:trPr>
          <w:trHeight w:val="44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FC2A" w14:textId="673D7C08" w:rsidR="00825F55" w:rsidRPr="00825F55" w:rsidRDefault="00252557" w:rsidP="00825F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  <w:r w:rsidR="00825F5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  <w:r w:rsidR="00825F5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B0199" w14:textId="77777777" w:rsidR="0073460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color w:val="000000"/>
                <w:kern w:val="0"/>
                <w14:ligatures w14:val="none"/>
              </w:rPr>
              <w:t>Vulnerability Management Plan</w:t>
            </w:r>
            <w:r w:rsidR="002318DE">
              <w:rPr>
                <w:rFonts w:eastAsia="Times New Roman" w:cstheme="minorHAnsi"/>
                <w:color w:val="000000"/>
                <w:kern w:val="0"/>
                <w14:ligatures w14:val="none"/>
              </w:rPr>
              <w:t xml:space="preserve"> </w:t>
            </w:r>
          </w:p>
          <w:p w14:paraId="4E49C944" w14:textId="77777777" w:rsidR="00734605" w:rsidRDefault="0073460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  <w:p w14:paraId="7AEDBF4C" w14:textId="69892B2A" w:rsidR="002318DE" w:rsidRPr="00825F55" w:rsidRDefault="002318DE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color w:val="000000"/>
                <w:kern w:val="0"/>
                <w14:ligatures w14:val="none"/>
              </w:rPr>
              <w:t>Elevate to an Incident Response</w:t>
            </w: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 xml:space="preserve"> with the OhCR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AAA1" w14:textId="00900BD8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color w:val="000000"/>
                <w:kern w:val="0"/>
                <w14:ligatures w14:val="none"/>
              </w:rPr>
              <w:t>VM1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BC3C" w14:textId="13B36949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30 min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F354" w14:textId="7CA2EEDB" w:rsidR="00825F55" w:rsidRDefault="00F45B93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Robbins</w:t>
            </w:r>
          </w:p>
        </w:tc>
      </w:tr>
      <w:tr w:rsidR="00825F55" w:rsidRPr="00825F55" w14:paraId="745AA72F" w14:textId="7681805B" w:rsidTr="00825F55">
        <w:trPr>
          <w:trHeight w:val="1061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63F1" w14:textId="1EDAFFC9" w:rsidR="00825F55" w:rsidRPr="00825F55" w:rsidRDefault="00252557" w:rsidP="00825F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1:00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59965" w14:textId="22D901CA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color w:val="000000"/>
                <w:kern w:val="0"/>
                <w14:ligatures w14:val="none"/>
              </w:rPr>
              <w:t>CISA External Looking Cyber Hygiene Service with NMAP and NESSUS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ACC8" w14:textId="1D82644E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VM2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ABDD" w14:textId="4537BB83" w:rsid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30 min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1CF7" w14:textId="68756A0C" w:rsidR="00825F55" w:rsidRDefault="001D514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Robbins</w:t>
            </w:r>
          </w:p>
        </w:tc>
      </w:tr>
      <w:tr w:rsidR="00825F55" w:rsidRPr="00825F55" w14:paraId="4857C322" w14:textId="0E321DF4" w:rsidTr="00825F55">
        <w:trPr>
          <w:trHeight w:val="1142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2633" w14:textId="2811447B" w:rsidR="00825F55" w:rsidRPr="00825F55" w:rsidRDefault="00252557" w:rsidP="00825F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1:30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9AB4" w14:textId="7340CD79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color w:val="000000"/>
                <w:kern w:val="0"/>
                <w14:ligatures w14:val="none"/>
              </w:rPr>
              <w:t>Log Analysis either by device or centrally located system with thresholds set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D16F" w14:textId="6137C3BE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VM3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7E2D" w14:textId="5990C775" w:rsid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30 min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D489" w14:textId="6EC531F0" w:rsidR="009A7BC2" w:rsidRDefault="00631150" w:rsidP="00DD14F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Robbins</w:t>
            </w:r>
          </w:p>
        </w:tc>
      </w:tr>
      <w:tr w:rsidR="00825F55" w:rsidRPr="00825F55" w14:paraId="2DAC6243" w14:textId="14ED5CC5" w:rsidTr="00825F55">
        <w:trPr>
          <w:trHeight w:val="1164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E876" w14:textId="3CB86219" w:rsidR="00825F55" w:rsidRPr="00825F55" w:rsidRDefault="00252557" w:rsidP="00825F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2:00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BDB9" w14:textId="797BC488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color w:val="000000"/>
                <w:kern w:val="0"/>
                <w14:ligatures w14:val="none"/>
              </w:rPr>
              <w:t xml:space="preserve">Acquire Tap and Install. </w:t>
            </w:r>
            <w:r w:rsidR="00B04553" w:rsidRPr="00825F55">
              <w:rPr>
                <w:rFonts w:eastAsia="Times New Roman" w:cstheme="minorHAnsi"/>
                <w:color w:val="000000"/>
                <w:kern w:val="0"/>
                <w14:ligatures w14:val="none"/>
              </w:rPr>
              <w:t>Send it</w:t>
            </w:r>
            <w:r w:rsidRPr="00825F55">
              <w:rPr>
                <w:rFonts w:eastAsia="Times New Roman" w:cstheme="minorHAnsi"/>
                <w:color w:val="000000"/>
                <w:kern w:val="0"/>
                <w14:ligatures w14:val="none"/>
              </w:rPr>
              <w:t xml:space="preserve"> to a storage platform. Plan to send data over secure network.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875D" w14:textId="0622EA70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VM4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145C" w14:textId="5E77A056" w:rsidR="00825F55" w:rsidRDefault="00825F5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30 min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B29A" w14:textId="66743313" w:rsidR="00825F55" w:rsidRDefault="001D514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Robbins</w:t>
            </w:r>
          </w:p>
        </w:tc>
      </w:tr>
      <w:tr w:rsidR="00825F55" w:rsidRPr="00825F55" w14:paraId="139F8289" w14:textId="0F2CB143" w:rsidTr="00825F55">
        <w:trPr>
          <w:trHeight w:val="1061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F682" w14:textId="0A57321C" w:rsidR="00825F55" w:rsidRPr="00825F55" w:rsidRDefault="00252557" w:rsidP="00825F55">
            <w:pPr>
              <w:spacing w:after="0" w:line="240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14:ligatures w14:val="none"/>
              </w:rPr>
              <w:t>2:30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9333" w14:textId="77777777" w:rsidR="00825F55" w:rsidRDefault="00825F55" w:rsidP="00825F55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25F55">
              <w:rPr>
                <w:rFonts w:eastAsia="Times New Roman" w:cstheme="minorHAnsi"/>
                <w:kern w:val="0"/>
                <w14:ligatures w14:val="none"/>
              </w:rPr>
              <w:t xml:space="preserve">SIEM Software Training for the School District </w:t>
            </w:r>
          </w:p>
          <w:p w14:paraId="1EBC750A" w14:textId="77777777" w:rsidR="008830A4" w:rsidRDefault="008830A4" w:rsidP="00825F55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</w:p>
          <w:p w14:paraId="49426813" w14:textId="5BCE91CE" w:rsidR="008830A4" w:rsidRPr="00825F55" w:rsidRDefault="008830A4" w:rsidP="00825F55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830A4">
              <w:rPr>
                <w:rFonts w:eastAsia="Times New Roman" w:cstheme="minorHAnsi"/>
                <w:kern w:val="0"/>
                <w14:ligatures w14:val="none"/>
              </w:rPr>
              <w:t>Passive VM Tools using Zeek and Rita Reports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F0E7" w14:textId="7AC6E476" w:rsidR="00825F55" w:rsidRPr="00825F55" w:rsidRDefault="00825F55" w:rsidP="00825F55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>
              <w:rPr>
                <w:rFonts w:eastAsia="Times New Roman" w:cstheme="minorHAnsi"/>
                <w:kern w:val="0"/>
                <w14:ligatures w14:val="none"/>
              </w:rPr>
              <w:t>VM5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510C" w14:textId="7D5465CD" w:rsidR="00825F55" w:rsidRDefault="008830A4" w:rsidP="00825F55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>
              <w:rPr>
                <w:rFonts w:eastAsia="Times New Roman" w:cstheme="minorHAnsi"/>
                <w:kern w:val="0"/>
                <w14:ligatures w14:val="none"/>
              </w:rPr>
              <w:t>30 min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1FCC" w14:textId="107BCE0A" w:rsidR="00825F55" w:rsidRDefault="001D5145" w:rsidP="00825F55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Robbins</w:t>
            </w:r>
          </w:p>
        </w:tc>
      </w:tr>
      <w:tr w:rsidR="00825F55" w:rsidRPr="00825F55" w14:paraId="120736B0" w14:textId="4D65A163" w:rsidTr="00825F55">
        <w:trPr>
          <w:trHeight w:val="791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BD16" w14:textId="526EC79F" w:rsidR="00825F55" w:rsidRPr="00825F55" w:rsidRDefault="00252557" w:rsidP="00825F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3:00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F8F3E" w14:textId="242E945A" w:rsidR="00734605" w:rsidRPr="00825F55" w:rsidRDefault="004E2A94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Data Flows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2ED2" w14:textId="4CEE28C1" w:rsidR="00825F55" w:rsidRPr="00825F55" w:rsidRDefault="008830A4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VM6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7E5D" w14:textId="3EBF46E3" w:rsidR="00825F55" w:rsidRPr="00825F55" w:rsidRDefault="008830A4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30 min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295B" w14:textId="13951A2D" w:rsidR="00825F55" w:rsidRPr="00825F55" w:rsidRDefault="001D5145" w:rsidP="00825F5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14:ligatures w14:val="none"/>
              </w:rPr>
              <w:t>Robbins</w:t>
            </w:r>
          </w:p>
        </w:tc>
      </w:tr>
    </w:tbl>
    <w:p w14:paraId="54623168" w14:textId="77777777" w:rsidR="00825F55" w:rsidRDefault="00825F55"/>
    <w:p w14:paraId="1BCD3CCF" w14:textId="3DF7D620" w:rsidR="005D7A82" w:rsidRDefault="005D7A82"/>
    <w:p w14:paraId="3C8FEBD5" w14:textId="77777777" w:rsidR="005D7A82" w:rsidRDefault="005D7A82"/>
    <w:sectPr w:rsidR="005D7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F55"/>
    <w:rsid w:val="001D5145"/>
    <w:rsid w:val="002318DE"/>
    <w:rsid w:val="00252557"/>
    <w:rsid w:val="004E2A94"/>
    <w:rsid w:val="005D7A82"/>
    <w:rsid w:val="005F6928"/>
    <w:rsid w:val="00631150"/>
    <w:rsid w:val="006A1619"/>
    <w:rsid w:val="00734605"/>
    <w:rsid w:val="00825F55"/>
    <w:rsid w:val="008830A4"/>
    <w:rsid w:val="0097552E"/>
    <w:rsid w:val="009A7BC2"/>
    <w:rsid w:val="00AE1BA3"/>
    <w:rsid w:val="00B04553"/>
    <w:rsid w:val="00BC5F15"/>
    <w:rsid w:val="00CD4D63"/>
    <w:rsid w:val="00DD14F8"/>
    <w:rsid w:val="00F4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8F70B"/>
  <w15:chartTrackingRefBased/>
  <w15:docId w15:val="{926F7585-1FF5-4AED-BF8A-A9527CFD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8830A4"/>
  </w:style>
  <w:style w:type="character" w:styleId="Hyperlink">
    <w:name w:val="Hyperlink"/>
    <w:basedOn w:val="DefaultParagraphFont"/>
    <w:uiPriority w:val="99"/>
    <w:unhideWhenUsed/>
    <w:rsid w:val="005D7A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7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14</cp:revision>
  <dcterms:created xsi:type="dcterms:W3CDTF">2023-11-28T20:35:00Z</dcterms:created>
  <dcterms:modified xsi:type="dcterms:W3CDTF">2024-01-22T16:12:00Z</dcterms:modified>
</cp:coreProperties>
</file>